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06" w:rsidRPr="00624006" w:rsidRDefault="00624006" w:rsidP="00FD22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4006">
        <w:rPr>
          <w:rFonts w:ascii="Times New Roman" w:hAnsi="Times New Roman" w:cs="Times New Roman"/>
          <w:b/>
        </w:rPr>
        <w:t xml:space="preserve">Отчет о работе </w:t>
      </w:r>
      <w:r w:rsidR="00FD22EC">
        <w:rPr>
          <w:rFonts w:ascii="Times New Roman" w:hAnsi="Times New Roman" w:cs="Times New Roman"/>
          <w:b/>
        </w:rPr>
        <w:t>ЛТО</w:t>
      </w:r>
      <w:r w:rsidRPr="00624006">
        <w:rPr>
          <w:rFonts w:ascii="Times New Roman" w:hAnsi="Times New Roman" w:cs="Times New Roman"/>
          <w:b/>
        </w:rPr>
        <w:t xml:space="preserve"> МБОУ «</w:t>
      </w:r>
      <w:proofErr w:type="spellStart"/>
      <w:r w:rsidRPr="00624006">
        <w:rPr>
          <w:rFonts w:ascii="Times New Roman" w:hAnsi="Times New Roman" w:cs="Times New Roman"/>
          <w:b/>
        </w:rPr>
        <w:t>Кичуйская</w:t>
      </w:r>
      <w:proofErr w:type="spellEnd"/>
      <w:r w:rsidRPr="00624006">
        <w:rPr>
          <w:rFonts w:ascii="Times New Roman" w:hAnsi="Times New Roman" w:cs="Times New Roman"/>
          <w:b/>
        </w:rPr>
        <w:t xml:space="preserve"> СОШ»</w:t>
      </w:r>
    </w:p>
    <w:p w:rsidR="00624006" w:rsidRPr="00624006" w:rsidRDefault="00624006" w:rsidP="006240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при угрозе террористического акта.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 угрозе террористического акта. 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Для обеспечения разнообразного и активного отдыха детей в лагере предусмотрены три игровые комнаты, просторный актовый зал, спортивная зона, включающая большой зал и спортивную площадку, столовая, гардероб,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течение всей лагерной смены функционируют  уголки по правилам дорожного движения (ПДД) и основам безопасности жизнедеятельности (ОБЗР)</w:t>
      </w:r>
      <w:proofErr w:type="gramStart"/>
      <w:r w:rsidRPr="00624006">
        <w:rPr>
          <w:rFonts w:ascii="Times New Roman" w:hAnsi="Times New Roman" w:cs="Times New Roman"/>
        </w:rPr>
        <w:t>.</w:t>
      </w:r>
      <w:proofErr w:type="gramEnd"/>
      <w:r w:rsidRPr="00624006">
        <w:rPr>
          <w:rFonts w:ascii="Times New Roman" w:hAnsi="Times New Roman" w:cs="Times New Roman"/>
        </w:rPr>
        <w:t xml:space="preserve"> </w:t>
      </w:r>
      <w:proofErr w:type="gramStart"/>
      <w:r w:rsidRPr="00624006">
        <w:rPr>
          <w:rFonts w:ascii="Times New Roman" w:hAnsi="Times New Roman" w:cs="Times New Roman"/>
        </w:rPr>
        <w:t>ч</w:t>
      </w:r>
      <w:proofErr w:type="gramEnd"/>
      <w:r w:rsidRPr="00624006">
        <w:rPr>
          <w:rFonts w:ascii="Times New Roman" w:hAnsi="Times New Roman" w:cs="Times New Roman"/>
        </w:rPr>
        <w:t xml:space="preserve">то позволяет обеспечить обучение детей основам безопасного поведения.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течение смены (июнь) дети </w:t>
      </w:r>
      <w:r w:rsidR="00351A39">
        <w:rPr>
          <w:rFonts w:ascii="Times New Roman" w:hAnsi="Times New Roman" w:cs="Times New Roman"/>
        </w:rPr>
        <w:t>находились в лагере с 08:30 – 13</w:t>
      </w:r>
      <w:r w:rsidRPr="00624006">
        <w:rPr>
          <w:rFonts w:ascii="Times New Roman" w:hAnsi="Times New Roman" w:cs="Times New Roman"/>
        </w:rPr>
        <w:t>:30ч. в соответствии с утвержденным режимом дня. За отчетный период в пришкольном лагере «Солнышко» от</w:t>
      </w:r>
      <w:r w:rsidR="00351A39">
        <w:rPr>
          <w:rFonts w:ascii="Times New Roman" w:hAnsi="Times New Roman" w:cs="Times New Roman"/>
        </w:rPr>
        <w:t>дохнуло обучающихся 13-17 лет- 15</w:t>
      </w:r>
      <w:r w:rsidRPr="00624006">
        <w:rPr>
          <w:rFonts w:ascii="Times New Roman" w:hAnsi="Times New Roman" w:cs="Times New Roman"/>
        </w:rPr>
        <w:t xml:space="preserve"> человек.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пришкольном лагере было сформирован 1 отряд, увеличение количества детей, охваченных организованными формами отдыха, не предусматривалось.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Зачисление детей производилось на основании заявлений родителей. При комплектовании смены лагеря первоочередным правом пользовались обучающиеся из категории малообеспеченных, многодетных семей, семей «группы риска», детей под опекой, инвалидов: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состоящие на профилактическом учете в ПДН- 0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состоящие на учете в ВК - </w:t>
      </w:r>
      <w:r w:rsidR="00351A39">
        <w:rPr>
          <w:rFonts w:ascii="Times New Roman" w:hAnsi="Times New Roman" w:cs="Times New Roman"/>
        </w:rPr>
        <w:t>5</w:t>
      </w:r>
      <w:r w:rsidRPr="00C42E3E">
        <w:rPr>
          <w:rFonts w:ascii="Times New Roman" w:hAnsi="Times New Roman" w:cs="Times New Roman"/>
        </w:rPr>
        <w:t xml:space="preserve"> чел. </w:t>
      </w:r>
    </w:p>
    <w:p w:rsidR="00624006" w:rsidRPr="00C42E3E" w:rsidRDefault="00351A39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зеленая зона – 5</w:t>
      </w:r>
      <w:r w:rsidR="00624006" w:rsidRPr="00C42E3E">
        <w:rPr>
          <w:rFonts w:ascii="Times New Roman" w:hAnsi="Times New Roman" w:cs="Times New Roman"/>
        </w:rPr>
        <w:t xml:space="preserve"> чел.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желтая зона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красная зона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lastRenderedPageBreak/>
        <w:t xml:space="preserve">дети, находящиеся в трудной жизненной ситуации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оставшиеся без попечения родителей, из них сирот - 0 чел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воспитывающиеся в приемных семьях – 0 чел. дети,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C42E3E">
        <w:rPr>
          <w:rFonts w:ascii="Times New Roman" w:hAnsi="Times New Roman" w:cs="Times New Roman"/>
        </w:rPr>
        <w:t>находящиеся</w:t>
      </w:r>
      <w:proofErr w:type="gramEnd"/>
      <w:r w:rsidRPr="00C42E3E">
        <w:rPr>
          <w:rFonts w:ascii="Times New Roman" w:hAnsi="Times New Roman" w:cs="Times New Roman"/>
        </w:rPr>
        <w:t xml:space="preserve"> под опекой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состоящие в банке данных о детях, находящихся в трудной жизненной ситуации - 0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из малообеспеченных семей - 0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дети-инвалиды -0 чел.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с ограниченными возможностями здоровья -0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из семей беженцев и вынужденных переселенцев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СВО – 1 чел. </w:t>
      </w:r>
    </w:p>
    <w:p w:rsidR="00624006" w:rsidRPr="00624006" w:rsidRDefault="00624006" w:rsidP="00624006">
      <w:pPr>
        <w:jc w:val="center"/>
        <w:rPr>
          <w:rFonts w:ascii="Times New Roman" w:hAnsi="Times New Roman" w:cs="Times New Roman"/>
          <w:b/>
        </w:rPr>
      </w:pPr>
      <w:r w:rsidRPr="00624006">
        <w:rPr>
          <w:rFonts w:ascii="Times New Roman" w:hAnsi="Times New Roman" w:cs="Times New Roman"/>
          <w:b/>
        </w:rPr>
        <w:t>Цель работы лагеря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способностей. В рамках подготовки </w:t>
      </w:r>
      <w:proofErr w:type="gramStart"/>
      <w:r w:rsidRPr="00624006">
        <w:rPr>
          <w:rFonts w:ascii="Times New Roman" w:hAnsi="Times New Roman" w:cs="Times New Roman"/>
        </w:rPr>
        <w:t>к</w:t>
      </w:r>
      <w:proofErr w:type="gramEnd"/>
      <w:r w:rsidRPr="00624006">
        <w:rPr>
          <w:rFonts w:ascii="Times New Roman" w:hAnsi="Times New Roman" w:cs="Times New Roman"/>
        </w:rPr>
        <w:t xml:space="preserve"> </w:t>
      </w:r>
      <w:r w:rsidR="00020EB6">
        <w:rPr>
          <w:rFonts w:ascii="Times New Roman" w:hAnsi="Times New Roman" w:cs="Times New Roman"/>
        </w:rPr>
        <w:t xml:space="preserve">были </w:t>
      </w:r>
      <w:r w:rsidRPr="00624006">
        <w:rPr>
          <w:rFonts w:ascii="Times New Roman" w:hAnsi="Times New Roman" w:cs="Times New Roman"/>
        </w:rPr>
        <w:t xml:space="preserve">поставлены следующие ключевые задачи: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Переориентация школьных кабинетов для приема отрядов лагерной смены.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Обеспечение антитеррористической и пожарной безопасности на базах отдыха и оздоровления детей.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Приведение детского оздоровительного учреждения в соответствие с требованиями санитарных правил и нормативов.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Разработка программы отдыха и повышение квалификации сотрудников, задействованных в организации летнего отдыха и оздоровления детей.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</w:t>
      </w:r>
      <w:r w:rsidR="00020EB6">
        <w:rPr>
          <w:rFonts w:ascii="Times New Roman" w:hAnsi="Times New Roman" w:cs="Times New Roman"/>
        </w:rPr>
        <w:t>, ресурсных возможностей школы</w:t>
      </w:r>
      <w:r w:rsidRPr="00624006">
        <w:rPr>
          <w:rFonts w:ascii="Times New Roman" w:hAnsi="Times New Roman" w:cs="Times New Roman"/>
        </w:rPr>
        <w:t xml:space="preserve">, а также запросов общества и государственной политики Российской Федерации.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целях обеспечения эффективной работы летнего лагеря «</w:t>
      </w:r>
      <w:r w:rsidR="00020EB6">
        <w:rPr>
          <w:rFonts w:ascii="Times New Roman" w:hAnsi="Times New Roman" w:cs="Times New Roman"/>
        </w:rPr>
        <w:t>Солнышко</w:t>
      </w:r>
      <w:r w:rsidRPr="00624006">
        <w:rPr>
          <w:rFonts w:ascii="Times New Roman" w:hAnsi="Times New Roman" w:cs="Times New Roman"/>
        </w:rPr>
        <w:t xml:space="preserve">» и организации качественного отдыха детей была разработана программа деятельности летнего пришкольного лагеря, направленная на всестороннее развитие личности ребенка и формирование у него устойчивых навыков здорового образа жизни.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</w:t>
      </w:r>
      <w:proofErr w:type="gramStart"/>
      <w:r w:rsidRPr="00624006">
        <w:rPr>
          <w:rFonts w:ascii="Times New Roman" w:hAnsi="Times New Roman" w:cs="Times New Roman"/>
        </w:rPr>
        <w:t>ы</w:t>
      </w:r>
      <w:r w:rsidR="00351A39">
        <w:rPr>
          <w:rFonts w:ascii="Times New Roman" w:hAnsi="Times New Roman" w:cs="Times New Roman"/>
        </w:rPr>
        <w:t>(</w:t>
      </w:r>
      <w:proofErr w:type="gramEnd"/>
      <w:r w:rsidR="00351A39">
        <w:rPr>
          <w:rFonts w:ascii="Times New Roman" w:hAnsi="Times New Roman" w:cs="Times New Roman"/>
        </w:rPr>
        <w:t>в том числе и пришкольный лагерь</w:t>
      </w:r>
      <w:bookmarkStart w:id="0" w:name="_GoBack"/>
      <w:bookmarkEnd w:id="0"/>
      <w:r w:rsidR="00020EB6">
        <w:rPr>
          <w:rFonts w:ascii="Times New Roman" w:hAnsi="Times New Roman" w:cs="Times New Roman"/>
        </w:rPr>
        <w:t>)</w:t>
      </w:r>
      <w:r w:rsidRPr="00624006">
        <w:rPr>
          <w:rFonts w:ascii="Times New Roman" w:hAnsi="Times New Roman" w:cs="Times New Roman"/>
        </w:rPr>
        <w:t xml:space="preserve">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 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 Кроме того, в программе были предусмотрены мероприятия, приуроченные к значимым датам: 1 июня – День защиты детей. 6 июня – День русского языка. Программа включала </w:t>
      </w:r>
      <w:r w:rsidR="00020EB6">
        <w:rPr>
          <w:rFonts w:ascii="Times New Roman" w:hAnsi="Times New Roman" w:cs="Times New Roman"/>
        </w:rPr>
        <w:t>экскурсию в сельский дом культуры</w:t>
      </w:r>
      <w:r w:rsidRPr="00624006">
        <w:rPr>
          <w:rFonts w:ascii="Times New Roman" w:hAnsi="Times New Roman" w:cs="Times New Roman"/>
        </w:rPr>
        <w:t xml:space="preserve">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 12 июня – День России. В этот день был проведен танцевальный </w:t>
      </w:r>
      <w:proofErr w:type="spellStart"/>
      <w:r w:rsidRPr="00624006">
        <w:rPr>
          <w:rFonts w:ascii="Times New Roman" w:hAnsi="Times New Roman" w:cs="Times New Roman"/>
        </w:rPr>
        <w:t>флешмоб</w:t>
      </w:r>
      <w:proofErr w:type="spellEnd"/>
      <w:r w:rsidRPr="00624006">
        <w:rPr>
          <w:rFonts w:ascii="Times New Roman" w:hAnsi="Times New Roman" w:cs="Times New Roman"/>
        </w:rPr>
        <w:t xml:space="preserve">, который позволил детям выразить свою любовь к Родине через хореографическое искусство. 22 июня – День памяти и скорби. Участники возложили цветы на </w:t>
      </w:r>
      <w:r w:rsidRPr="00624006">
        <w:rPr>
          <w:rFonts w:ascii="Times New Roman" w:hAnsi="Times New Roman" w:cs="Times New Roman"/>
        </w:rPr>
        <w:lastRenderedPageBreak/>
        <w:t xml:space="preserve">аллею славы героев и приняли участие в митинге памяти и скорби у </w:t>
      </w:r>
      <w:proofErr w:type="gramStart"/>
      <w:r w:rsidRPr="00624006">
        <w:rPr>
          <w:rFonts w:ascii="Times New Roman" w:hAnsi="Times New Roman" w:cs="Times New Roman"/>
        </w:rPr>
        <w:t>памятника Победы</w:t>
      </w:r>
      <w:proofErr w:type="gramEnd"/>
      <w:r w:rsidRPr="00624006">
        <w:rPr>
          <w:rFonts w:ascii="Times New Roman" w:hAnsi="Times New Roman" w:cs="Times New Roman"/>
        </w:rPr>
        <w:t xml:space="preserve">, что способствовало формированию у них уважения к историческому наследию и памяти о жертвах Великой Отечественной войны.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 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«Профилактика и безопасность» 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Большое внимание в процессе работы лагерной смены уделялось работе с детьми из многодетных и неблагополучных семей</w:t>
      </w:r>
      <w:r w:rsidR="003361AE">
        <w:rPr>
          <w:rFonts w:ascii="Times New Roman" w:hAnsi="Times New Roman" w:cs="Times New Roman"/>
        </w:rPr>
        <w:t>. В пришкольном лагере было 10</w:t>
      </w:r>
      <w:r w:rsidRPr="00624006">
        <w:rPr>
          <w:rFonts w:ascii="Times New Roman" w:hAnsi="Times New Roman" w:cs="Times New Roman"/>
        </w:rPr>
        <w:t xml:space="preserve"> детей группы риска, поэтому большое внимание </w:t>
      </w:r>
      <w:proofErr w:type="gramStart"/>
      <w:r w:rsidRPr="00624006">
        <w:rPr>
          <w:rFonts w:ascii="Times New Roman" w:hAnsi="Times New Roman" w:cs="Times New Roman"/>
        </w:rPr>
        <w:t>при</w:t>
      </w:r>
      <w:proofErr w:type="gramEnd"/>
      <w:r w:rsidRPr="00624006">
        <w:rPr>
          <w:rFonts w:ascii="Times New Roman" w:hAnsi="Times New Roman" w:cs="Times New Roman"/>
        </w:rPr>
        <w:t xml:space="preserve"> </w:t>
      </w:r>
      <w:proofErr w:type="gramStart"/>
      <w:r w:rsidRPr="00624006">
        <w:rPr>
          <w:rFonts w:ascii="Times New Roman" w:hAnsi="Times New Roman" w:cs="Times New Roman"/>
        </w:rPr>
        <w:t>планирование</w:t>
      </w:r>
      <w:proofErr w:type="gramEnd"/>
      <w:r w:rsidRPr="00624006">
        <w:rPr>
          <w:rFonts w:ascii="Times New Roman" w:hAnsi="Times New Roman" w:cs="Times New Roman"/>
        </w:rPr>
        <w:t xml:space="preserve"> и проведении мероприятий, уделялось профилактике, безопасности и здоровому образу жизни. Воспитатели старались активнее привлекать детей этих категорий к участию в различных мероприятиях, проводились индивидуальные беседы. </w:t>
      </w:r>
    </w:p>
    <w:p w:rsidR="003361AE" w:rsidRDefault="00624006">
      <w:pPr>
        <w:rPr>
          <w:rFonts w:ascii="Times New Roman" w:hAnsi="Times New Roman" w:cs="Times New Roman"/>
        </w:rPr>
      </w:pPr>
      <w:proofErr w:type="gramStart"/>
      <w:r w:rsidRPr="00624006">
        <w:rPr>
          <w:rFonts w:ascii="Times New Roman" w:hAnsi="Times New Roman" w:cs="Times New Roman"/>
        </w:rPr>
        <w:t xml:space="preserve">В целях недопущения несчастных случаев с детьми в период летней кампании в лагере активно проводилась разъяснительная работа профилактическая, с родителями (законными представителями), обучающихся и непосредственно детьми по предупреждению гибели детей на пожарах, по вопросу создания безопасных условий пребывания детей дома, а также по недопущению </w:t>
      </w:r>
      <w:proofErr w:type="spellStart"/>
      <w:r w:rsidRPr="00624006">
        <w:rPr>
          <w:rFonts w:ascii="Times New Roman" w:hAnsi="Times New Roman" w:cs="Times New Roman"/>
        </w:rPr>
        <w:t>травмирования</w:t>
      </w:r>
      <w:proofErr w:type="spellEnd"/>
      <w:r w:rsidRPr="00624006">
        <w:rPr>
          <w:rFonts w:ascii="Times New Roman" w:hAnsi="Times New Roman" w:cs="Times New Roman"/>
        </w:rPr>
        <w:t xml:space="preserve"> в местах летнего отдыха Проведена плановая работа по обучению детей, в том числе, младшего школьного</w:t>
      </w:r>
      <w:proofErr w:type="gramEnd"/>
      <w:r w:rsidRPr="00624006">
        <w:rPr>
          <w:rFonts w:ascii="Times New Roman" w:hAnsi="Times New Roman" w:cs="Times New Roman"/>
        </w:rPr>
        <w:t xml:space="preserve"> возраста </w:t>
      </w:r>
      <w:r w:rsidR="003361AE">
        <w:rPr>
          <w:rFonts w:ascii="Times New Roman" w:hAnsi="Times New Roman" w:cs="Times New Roman"/>
        </w:rPr>
        <w:t>мерам пожарной безопасности.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У детей было много гостей</w:t>
      </w:r>
      <w:r w:rsidR="003361AE">
        <w:rPr>
          <w:rFonts w:ascii="Times New Roman" w:hAnsi="Times New Roman" w:cs="Times New Roman"/>
        </w:rPr>
        <w:t xml:space="preserve">, </w:t>
      </w:r>
      <w:r w:rsidR="003361AE" w:rsidRPr="00624006">
        <w:rPr>
          <w:rFonts w:ascii="Times New Roman" w:hAnsi="Times New Roman" w:cs="Times New Roman"/>
        </w:rPr>
        <w:t>которые приходили с понятной и полезной информацией</w:t>
      </w:r>
      <w:r w:rsidR="003361AE">
        <w:rPr>
          <w:rFonts w:ascii="Times New Roman" w:hAnsi="Times New Roman" w:cs="Times New Roman"/>
        </w:rPr>
        <w:t>, и сами они побывали гостями. Дети побывали в</w:t>
      </w:r>
      <w:r w:rsidRPr="00624006">
        <w:rPr>
          <w:rFonts w:ascii="Times New Roman" w:hAnsi="Times New Roman" w:cs="Times New Roman"/>
        </w:rPr>
        <w:t xml:space="preserve"> гостях</w:t>
      </w:r>
      <w:r w:rsidR="003361AE">
        <w:rPr>
          <w:rFonts w:ascii="Times New Roman" w:hAnsi="Times New Roman" w:cs="Times New Roman"/>
        </w:rPr>
        <w:t xml:space="preserve"> у</w:t>
      </w:r>
      <w:r w:rsidRPr="00624006">
        <w:rPr>
          <w:rFonts w:ascii="Times New Roman" w:hAnsi="Times New Roman" w:cs="Times New Roman"/>
        </w:rPr>
        <w:t xml:space="preserve"> </w:t>
      </w:r>
      <w:r w:rsidR="003361AE">
        <w:rPr>
          <w:rFonts w:ascii="Times New Roman" w:hAnsi="Times New Roman" w:cs="Times New Roman"/>
        </w:rPr>
        <w:t xml:space="preserve">МЧС, у местного </w:t>
      </w:r>
      <w:proofErr w:type="spellStart"/>
      <w:r w:rsidR="003361AE">
        <w:rPr>
          <w:rFonts w:ascii="Times New Roman" w:hAnsi="Times New Roman" w:cs="Times New Roman"/>
        </w:rPr>
        <w:t>фельдшера</w:t>
      </w:r>
      <w:proofErr w:type="gramStart"/>
      <w:r w:rsidR="003361AE">
        <w:rPr>
          <w:rFonts w:ascii="Times New Roman" w:hAnsi="Times New Roman" w:cs="Times New Roman"/>
        </w:rPr>
        <w:t>.</w:t>
      </w:r>
      <w:r w:rsidRPr="00624006">
        <w:rPr>
          <w:rFonts w:ascii="Times New Roman" w:hAnsi="Times New Roman" w:cs="Times New Roman"/>
        </w:rPr>
        <w:t>О</w:t>
      </w:r>
      <w:proofErr w:type="gramEnd"/>
      <w:r w:rsidRPr="00624006">
        <w:rPr>
          <w:rFonts w:ascii="Times New Roman" w:hAnsi="Times New Roman" w:cs="Times New Roman"/>
        </w:rPr>
        <w:t>ни</w:t>
      </w:r>
      <w:proofErr w:type="spellEnd"/>
      <w:r w:rsidRPr="00624006">
        <w:rPr>
          <w:rFonts w:ascii="Times New Roman" w:hAnsi="Times New Roman" w:cs="Times New Roman"/>
        </w:rPr>
        <w:t xml:space="preserve"> провели беседы по следующим темам: </w:t>
      </w:r>
    </w:p>
    <w:p w:rsidR="003361AE" w:rsidRPr="003361AE" w:rsidRDefault="00624006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361AE">
        <w:rPr>
          <w:rFonts w:ascii="Times New Roman" w:hAnsi="Times New Roman" w:cs="Times New Roman"/>
        </w:rPr>
        <w:t xml:space="preserve">безопасное поведение на водоемах; </w:t>
      </w:r>
    </w:p>
    <w:p w:rsidR="003361AE" w:rsidRPr="003361AE" w:rsidRDefault="003361AE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361AE">
        <w:rPr>
          <w:rFonts w:ascii="Times New Roman" w:hAnsi="Times New Roman" w:cs="Times New Roman"/>
        </w:rPr>
        <w:t>п</w:t>
      </w:r>
      <w:r w:rsidR="00624006" w:rsidRPr="003361AE">
        <w:rPr>
          <w:rFonts w:ascii="Times New Roman" w:hAnsi="Times New Roman" w:cs="Times New Roman"/>
        </w:rPr>
        <w:t xml:space="preserve">ожарная безопасность; </w:t>
      </w:r>
    </w:p>
    <w:p w:rsidR="003361AE" w:rsidRPr="003361AE" w:rsidRDefault="00624006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361AE">
        <w:rPr>
          <w:rFonts w:ascii="Times New Roman" w:hAnsi="Times New Roman" w:cs="Times New Roman"/>
        </w:rPr>
        <w:t xml:space="preserve">как избежать тепловых ударов; </w:t>
      </w:r>
    </w:p>
    <w:p w:rsidR="003361AE" w:rsidRPr="003361AE" w:rsidRDefault="003361AE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безопасное поведение в лесу и т.д.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По итогам бесед проведены конкурсы рисунков, с последующей выставкой, викторины на тему безопасности. 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Анализ работы по этим модулям показал, что дети хорошо усвоили все правила безопасности. Проводимые профилактические мероприятия неизменно показывали высокую активн</w:t>
      </w:r>
      <w:r w:rsidR="003361AE">
        <w:rPr>
          <w:rFonts w:ascii="Times New Roman" w:hAnsi="Times New Roman" w:cs="Times New Roman"/>
        </w:rPr>
        <w:t>ость детей в этих мероприятиях.</w:t>
      </w:r>
    </w:p>
    <w:p w:rsidR="003361A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Мероприятия: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Профилактика детского дорожно-транспортного травматизма: </w:t>
      </w:r>
      <w:r w:rsidR="003361AE" w:rsidRPr="00C42E3E">
        <w:rPr>
          <w:rFonts w:ascii="Times New Roman" w:hAnsi="Times New Roman" w:cs="Times New Roman"/>
        </w:rPr>
        <w:t>деятельность отряда ЮИД</w:t>
      </w:r>
      <w:r w:rsidRPr="00C42E3E">
        <w:rPr>
          <w:rFonts w:ascii="Times New Roman" w:hAnsi="Times New Roman" w:cs="Times New Roman"/>
        </w:rPr>
        <w:t xml:space="preserve">, конкурсы агитационной продукции, организация Родительского патруля.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Профилактика пожарной безопасности: встречи с сотрудниками МЧС, практическое занятие «Пожарная эвакуация».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Профилактик</w:t>
      </w:r>
      <w:r w:rsidR="003361AE" w:rsidRPr="00C42E3E">
        <w:rPr>
          <w:rFonts w:ascii="Times New Roman" w:hAnsi="Times New Roman" w:cs="Times New Roman"/>
        </w:rPr>
        <w:t>а насилия и травли (</w:t>
      </w:r>
      <w:proofErr w:type="spellStart"/>
      <w:r w:rsidR="003361AE" w:rsidRPr="00C42E3E">
        <w:rPr>
          <w:rFonts w:ascii="Times New Roman" w:hAnsi="Times New Roman" w:cs="Times New Roman"/>
        </w:rPr>
        <w:t>буллинга</w:t>
      </w:r>
      <w:proofErr w:type="spellEnd"/>
      <w:r w:rsidR="003361AE" w:rsidRPr="00C42E3E">
        <w:rPr>
          <w:rFonts w:ascii="Times New Roman" w:hAnsi="Times New Roman" w:cs="Times New Roman"/>
        </w:rPr>
        <w:t>): групповые беседы и тренинги</w:t>
      </w:r>
      <w:r w:rsidRPr="00C42E3E">
        <w:rPr>
          <w:rFonts w:ascii="Times New Roman" w:hAnsi="Times New Roman" w:cs="Times New Roman"/>
        </w:rPr>
        <w:t xml:space="preserve">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lastRenderedPageBreak/>
        <w:t xml:space="preserve">Профилактика экстремизма и терроризма: участие в Декаде противодействию идеологии терроризма и экстремизма, День солидарности в борьбе с терроризмом, мероприятия месячников безопасности и гражданской защиты детей.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Профилактика употребления ПАВ, алкоголя, </w:t>
      </w:r>
      <w:proofErr w:type="spellStart"/>
      <w:r w:rsidRPr="00C42E3E">
        <w:rPr>
          <w:rFonts w:ascii="Times New Roman" w:hAnsi="Times New Roman" w:cs="Times New Roman"/>
        </w:rPr>
        <w:t>табакокурения</w:t>
      </w:r>
      <w:proofErr w:type="spellEnd"/>
      <w:r w:rsidRPr="00C42E3E">
        <w:rPr>
          <w:rFonts w:ascii="Times New Roman" w:hAnsi="Times New Roman" w:cs="Times New Roman"/>
        </w:rPr>
        <w:t xml:space="preserve">: встречи с медработниками, мероприятия, направленные на обеспечение реализации Федерального закона «Об ограничении курения табака», дни здоровья, школьные и районные спортивные соревнования.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«Здоровый образ жизни»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Формированием здорового образа жизни, воспитанием культуры здоровья учащихся это одна из главных задач в детском лагере. Работа велась в комплексе. Проводилось необходимое просвещение детей о физиологических особенностях организма, гигиене тела, правильном питании, режиме дня</w:t>
      </w:r>
      <w:r w:rsidR="00C42E3E">
        <w:rPr>
          <w:rFonts w:ascii="Times New Roman" w:hAnsi="Times New Roman" w:cs="Times New Roman"/>
        </w:rPr>
        <w:t>.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Ежедневно дети принимали участие в подвижных играх: пионербол, кет </w:t>
      </w:r>
      <w:proofErr w:type="spellStart"/>
      <w:r w:rsidRPr="00624006">
        <w:rPr>
          <w:rFonts w:ascii="Times New Roman" w:hAnsi="Times New Roman" w:cs="Times New Roman"/>
        </w:rPr>
        <w:t>баскет</w:t>
      </w:r>
      <w:proofErr w:type="spellEnd"/>
      <w:r w:rsidRPr="00624006">
        <w:rPr>
          <w:rFonts w:ascii="Times New Roman" w:hAnsi="Times New Roman" w:cs="Times New Roman"/>
        </w:rPr>
        <w:t xml:space="preserve">, лапта, футбол, большая скакалка и т.д.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Дети могли воспользоваться игровыми площадками </w:t>
      </w:r>
      <w:r w:rsidR="00C42E3E">
        <w:rPr>
          <w:rFonts w:ascii="Times New Roman" w:hAnsi="Times New Roman" w:cs="Times New Roman"/>
        </w:rPr>
        <w:t>населённого пункта и спортивными площадками школы</w:t>
      </w:r>
      <w:r w:rsidRPr="00624006">
        <w:rPr>
          <w:rFonts w:ascii="Times New Roman" w:hAnsi="Times New Roman" w:cs="Times New Roman"/>
        </w:rPr>
        <w:t xml:space="preserve">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Анализ работы по пропаганде здорового образа жизни показал, что дети, которые в начале смены неохотно делали зарядку, постепенно втянулись и вместе с отрядом активно занимались физическими упражнениями, дети младшего возраста стали лучше следить за личной гигиеной, (мытье рук, лица) головные уборы стали нормой во время прогулок на улице. Были выявлены и проблемы в здоровом питании детей.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Школьники младшего возраста не приучены есть молочные каши, только после бесед с родителями и детьми, ситуация немного выправилась. Много сил было потрачено воспитателями и вожатыми, чтобы отвлечь детей от игр в мобильном телефоне и перевести их внимание на игры на свежем воздухе. </w:t>
      </w:r>
    </w:p>
    <w:p w:rsidR="00C42E3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Мероприятия: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Тематические общешкольные линейки. На них определяют тематику модуля, освещают основные тезисы и информируют о событиях и мероприятиях предстоящего дня.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Уроки здоровья. Используют </w:t>
      </w:r>
      <w:proofErr w:type="spellStart"/>
      <w:r w:rsidRPr="00C42E3E">
        <w:rPr>
          <w:rFonts w:ascii="Times New Roman" w:hAnsi="Times New Roman" w:cs="Times New Roman"/>
        </w:rPr>
        <w:t>здоровьесозидающие</w:t>
      </w:r>
      <w:proofErr w:type="spellEnd"/>
      <w:r w:rsidRPr="00C42E3E">
        <w:rPr>
          <w:rFonts w:ascii="Times New Roman" w:hAnsi="Times New Roman" w:cs="Times New Roman"/>
        </w:rPr>
        <w:t xml:space="preserve"> и другие современные педагогические технологии.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Творческие конкурсы, посвящённые здоровому образу жизни. Например, конкурс стенгазет, сочинений, фотографий, социального плаката.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Классные часы по отдельной проблеме здоровья и здорового образа жизни.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Спортивные соревнования для учащихся, педа</w:t>
      </w:r>
      <w:r w:rsidR="00C42E3E" w:rsidRPr="00C42E3E">
        <w:rPr>
          <w:rFonts w:ascii="Times New Roman" w:hAnsi="Times New Roman" w:cs="Times New Roman"/>
        </w:rPr>
        <w:t>гогов</w:t>
      </w:r>
      <w:r w:rsidRPr="00C42E3E">
        <w:rPr>
          <w:rFonts w:ascii="Times New Roman" w:hAnsi="Times New Roman" w:cs="Times New Roman"/>
        </w:rPr>
        <w:t xml:space="preserve">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«Организация предметно-эстетической среды»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 Комнаты отдыха, в </w:t>
      </w:r>
      <w:r w:rsidRPr="00624006">
        <w:rPr>
          <w:rFonts w:ascii="Times New Roman" w:hAnsi="Times New Roman" w:cs="Times New Roman"/>
        </w:rPr>
        <w:lastRenderedPageBreak/>
        <w:t xml:space="preserve">которых базировались отряды, были оформлены согласно названию отряда, дети проявили творчество и фантазию.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обязательном порядке после проведения минуток здоровья и безопасности оформлялся уголок безопасности. Информация о ежедневных планах и работе отряда размещались на стендах в кабинете и регулярно сменялась.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Благоустройство классных кабинетов, осуществляемое вожатыми вместе с медиа службой отряда, позволяли учащимся по очереди проявить свои фантазию и творческие способности. В событийных оформлениях пространства при проведении конкретного мероприятий, например, акции «Окна России» с большим творчеством участвовали все дети отряда.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Мероприятия: </w:t>
      </w:r>
    </w:p>
    <w:p w:rsidR="00C42E3E" w:rsidRPr="00C42E3E" w:rsidRDefault="00624006" w:rsidP="00C42E3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Совместная с детьми разработка, создание и популяризация особой школьной символики (флаг отряда, гимн отряда, эмблема отряда, логотип); </w:t>
      </w:r>
    </w:p>
    <w:p w:rsidR="00C42E3E" w:rsidRPr="00C42E3E" w:rsidRDefault="00624006" w:rsidP="00C42E3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C42E3E" w:rsidRPr="00C42E3E" w:rsidRDefault="00624006" w:rsidP="00C42E3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её традициях, правилах. </w:t>
      </w:r>
    </w:p>
    <w:p w:rsidR="00C42E3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«Экскурсии, походы»</w:t>
      </w:r>
      <w:r w:rsidR="00624006" w:rsidRPr="00624006">
        <w:rPr>
          <w:rFonts w:ascii="Times New Roman" w:hAnsi="Times New Roman" w:cs="Times New Roman"/>
        </w:rPr>
        <w:t xml:space="preserve">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Экскурсии, походы самые любимые мероприятия в лагере, они не только позволяли детям хорошо провести досуг, но помогали им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Экскурсии на:</w:t>
      </w:r>
      <w:r w:rsidR="00624006" w:rsidRPr="00C42E3E">
        <w:rPr>
          <w:rFonts w:ascii="Times New Roman" w:hAnsi="Times New Roman" w:cs="Times New Roman"/>
        </w:rPr>
        <w:t xml:space="preserve"> пожарную часть, знакомство с профессией «Спасатель»; 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библиотеку</w:t>
      </w:r>
      <w:r w:rsidR="00624006" w:rsidRPr="00C42E3E">
        <w:rPr>
          <w:rFonts w:ascii="Times New Roman" w:hAnsi="Times New Roman" w:cs="Times New Roman"/>
        </w:rPr>
        <w:t>, знакомс</w:t>
      </w:r>
      <w:r w:rsidRPr="00C42E3E">
        <w:rPr>
          <w:rFonts w:ascii="Times New Roman" w:hAnsi="Times New Roman" w:cs="Times New Roman"/>
        </w:rPr>
        <w:t>тво с профессией библиотекарь;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школьный музей,</w:t>
      </w:r>
      <w:r w:rsidR="00624006" w:rsidRPr="00C42E3E">
        <w:rPr>
          <w:rFonts w:ascii="Times New Roman" w:hAnsi="Times New Roman" w:cs="Times New Roman"/>
        </w:rPr>
        <w:t xml:space="preserve"> знакомст</w:t>
      </w:r>
      <w:r w:rsidRPr="00C42E3E">
        <w:rPr>
          <w:rFonts w:ascii="Times New Roman" w:hAnsi="Times New Roman" w:cs="Times New Roman"/>
        </w:rPr>
        <w:t>во с профессией «Экскурсовод»;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в </w:t>
      </w:r>
      <w:proofErr w:type="gramStart"/>
      <w:r w:rsidRPr="00C42E3E">
        <w:rPr>
          <w:rFonts w:ascii="Times New Roman" w:hAnsi="Times New Roman" w:cs="Times New Roman"/>
        </w:rPr>
        <w:t>сельский</w:t>
      </w:r>
      <w:proofErr w:type="gramEnd"/>
      <w:r w:rsidRPr="00C42E3E">
        <w:rPr>
          <w:rFonts w:ascii="Times New Roman" w:hAnsi="Times New Roman" w:cs="Times New Roman"/>
        </w:rPr>
        <w:t xml:space="preserve"> ом культуры, знакомство с работником СДК.</w:t>
      </w:r>
    </w:p>
    <w:p w:rsidR="00C42E3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624006" w:rsidRPr="00624006">
        <w:rPr>
          <w:rFonts w:ascii="Times New Roman" w:hAnsi="Times New Roman" w:cs="Times New Roman"/>
        </w:rPr>
        <w:t xml:space="preserve">ероприятия: </w:t>
      </w:r>
    </w:p>
    <w:p w:rsidR="00C42E3E" w:rsidRPr="00C42E3E" w:rsidRDefault="00624006" w:rsidP="00C42E3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Туристские походы. </w:t>
      </w:r>
    </w:p>
    <w:p w:rsidR="00C42E3E" w:rsidRPr="00C42E3E" w:rsidRDefault="00624006" w:rsidP="00C42E3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Экологические тропы. </w:t>
      </w:r>
    </w:p>
    <w:p w:rsidR="00C42E3E" w:rsidRPr="00C42E3E" w:rsidRDefault="00624006" w:rsidP="00C42E3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Тематические экскурсии: по памятным местам и местам б</w:t>
      </w:r>
      <w:r w:rsidR="00C42E3E" w:rsidRPr="00C42E3E">
        <w:rPr>
          <w:rFonts w:ascii="Times New Roman" w:hAnsi="Times New Roman" w:cs="Times New Roman"/>
        </w:rPr>
        <w:t>оевой славы, в музей.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«Культура России»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Воспитательный потенциал: формирует чувство принадлежности к школе, </w:t>
      </w:r>
      <w:r w:rsidR="00AA7A17">
        <w:rPr>
          <w:rFonts w:ascii="Times New Roman" w:hAnsi="Times New Roman" w:cs="Times New Roman"/>
        </w:rPr>
        <w:t>селу</w:t>
      </w:r>
      <w:r w:rsidRPr="00624006">
        <w:rPr>
          <w:rFonts w:ascii="Times New Roman" w:hAnsi="Times New Roman" w:cs="Times New Roman"/>
        </w:rPr>
        <w:t xml:space="preserve"> и стране; даёт понятную ценностную опору, снижает риски асоциального поведения за счёт вовлечения в общие традиции и локальную историю. Для пришкольного лагеря особенно важно «приземлить» патриотизм на знакомые объекты: школьный музей, двор, улицу,</w:t>
      </w:r>
      <w:r w:rsidR="00AA7A17">
        <w:rPr>
          <w:rFonts w:ascii="Times New Roman" w:hAnsi="Times New Roman" w:cs="Times New Roman"/>
        </w:rPr>
        <w:t xml:space="preserve"> село (деревня)</w:t>
      </w:r>
      <w:r w:rsidRPr="00624006">
        <w:rPr>
          <w:rFonts w:ascii="Times New Roman" w:hAnsi="Times New Roman" w:cs="Times New Roman"/>
        </w:rPr>
        <w:t xml:space="preserve">.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Гражданская идентичность и локальная гордость — через узнаваемые места и школьные традиции. Уважение к многообразию культур — в том числе через диалоги детей разных национальностей в отряде. Культурная грамотность — умение видеть историю и культуру в повседневности. </w:t>
      </w:r>
    </w:p>
    <w:p w:rsidR="00AA7A17" w:rsidRDefault="00AA7A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Мероприятия: </w:t>
      </w:r>
      <w:r w:rsidR="00624006" w:rsidRPr="00624006">
        <w:rPr>
          <w:rFonts w:ascii="Times New Roman" w:hAnsi="Times New Roman" w:cs="Times New Roman"/>
        </w:rPr>
        <w:t xml:space="preserve"> </w:t>
      </w:r>
    </w:p>
    <w:p w:rsidR="00AA7A17" w:rsidRPr="00AA7A17" w:rsidRDefault="00624006" w:rsidP="00AA7A17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</w:rPr>
        <w:t xml:space="preserve">обсуждение историй про школу, учителей, выпускников; запись коротких интервью у сотрудников. </w:t>
      </w:r>
    </w:p>
    <w:p w:rsidR="00AA7A17" w:rsidRPr="00AA7A17" w:rsidRDefault="00624006" w:rsidP="00AA7A17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</w:rPr>
        <w:t>(мастер</w:t>
      </w:r>
      <w:r w:rsidRPr="00AA7A17">
        <w:rPr>
          <w:rFonts w:ascii="Times New Roman" w:hAnsi="Times New Roman" w:cs="Times New Roman"/>
        </w:rPr>
        <w:noBreakHyphen/>
        <w:t>класс): простые элементы народных орна</w:t>
      </w:r>
      <w:r w:rsidR="00AA7A17" w:rsidRPr="00AA7A17">
        <w:rPr>
          <w:rFonts w:ascii="Times New Roman" w:hAnsi="Times New Roman" w:cs="Times New Roman"/>
        </w:rPr>
        <w:t>ментов на бумаге/ткани/картоне;</w:t>
      </w:r>
    </w:p>
    <w:p w:rsidR="00AA7A17" w:rsidRPr="00AA7A17" w:rsidRDefault="00624006" w:rsidP="00AA7A17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</w:rPr>
        <w:t xml:space="preserve">чтение и обсуждение коротких текстов, где есть ценности (дружба, помощь, ответственность) без назидательности.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«Психолого</w:t>
      </w:r>
      <w:r w:rsidRPr="00624006">
        <w:rPr>
          <w:rFonts w:ascii="Times New Roman" w:hAnsi="Times New Roman" w:cs="Times New Roman"/>
        </w:rPr>
        <w:noBreakHyphen/>
        <w:t xml:space="preserve">педагогическое сопровождение»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Воспитательный потенциал: создаёт предсказуемую, безопасную атмосферу в течение дня; помогает детям справляться с напряжением, конфликтами и скукой, которые в пришкольном лагере часто проявляются в виде мелких ссор и «отключений». Это профилактика эскалаций и инструмент раннего выявления детей, которым нужна индивидуальная поддержка.</w:t>
      </w:r>
      <w:r w:rsidR="00AA7A17">
        <w:rPr>
          <w:rFonts w:ascii="Times New Roman" w:hAnsi="Times New Roman" w:cs="Times New Roman"/>
        </w:rPr>
        <w:t xml:space="preserve"> </w:t>
      </w:r>
      <w:r w:rsidRPr="00624006">
        <w:rPr>
          <w:rFonts w:ascii="Times New Roman" w:hAnsi="Times New Roman" w:cs="Times New Roman"/>
        </w:rPr>
        <w:t xml:space="preserve">Эмоциональная грамотность и </w:t>
      </w:r>
      <w:proofErr w:type="spellStart"/>
      <w:r w:rsidRPr="00624006">
        <w:rPr>
          <w:rFonts w:ascii="Times New Roman" w:hAnsi="Times New Roman" w:cs="Times New Roman"/>
        </w:rPr>
        <w:t>саморегуляция</w:t>
      </w:r>
      <w:proofErr w:type="spellEnd"/>
      <w:r w:rsidRPr="00624006">
        <w:rPr>
          <w:rFonts w:ascii="Times New Roman" w:hAnsi="Times New Roman" w:cs="Times New Roman"/>
        </w:rPr>
        <w:t xml:space="preserve"> — умение замечать своё состояние и выбирать способ успокоиться. Доверие к взрослым — когда педагог регулярно и спокойно предлагает помощь. Ответственность за своё поведение — через понятные правила и рефлексию.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«Кружки и секции»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Воспитательный потенциал: даёт структурированную занятость в течение дня, возможность получить признание за конкретный результат. Для пришкольного лагеря важно, чтобы занятия были короткими, с видимым итогом и могли проводиться в кабинетах и на школьном дворе.</w:t>
      </w:r>
      <w:r w:rsidR="00AA7A17">
        <w:rPr>
          <w:rFonts w:ascii="Times New Roman" w:hAnsi="Times New Roman" w:cs="Times New Roman"/>
        </w:rPr>
        <w:t xml:space="preserve"> </w:t>
      </w:r>
      <w:r w:rsidRPr="00624006">
        <w:rPr>
          <w:rFonts w:ascii="Times New Roman" w:hAnsi="Times New Roman" w:cs="Times New Roman"/>
        </w:rPr>
        <w:t xml:space="preserve">Трудолюбие, дисциплина, ответственность — через выполнение заданий и соблюдение правил секции. Командный дух и сотрудничество — в коллективных проектах и играх. Усидчивость и внимание к деталям — в прикладных и творческих делах. </w:t>
      </w:r>
    </w:p>
    <w:p w:rsidR="00AA7A17" w:rsidRDefault="00624006" w:rsidP="00AA7A17">
      <w:pPr>
        <w:jc w:val="center"/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  <w:b/>
        </w:rPr>
        <w:t>Анализ воспитательн</w:t>
      </w:r>
      <w:r w:rsidR="00AA7A17">
        <w:rPr>
          <w:rFonts w:ascii="Times New Roman" w:hAnsi="Times New Roman" w:cs="Times New Roman"/>
          <w:b/>
        </w:rPr>
        <w:t>ой работы лагеря</w:t>
      </w:r>
    </w:p>
    <w:p w:rsidR="00AA7A17" w:rsidRDefault="00AA7A1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Анализ основан</w:t>
      </w:r>
      <w:r w:rsidR="00624006" w:rsidRPr="00624006">
        <w:rPr>
          <w:rFonts w:ascii="Times New Roman" w:hAnsi="Times New Roman" w:cs="Times New Roman"/>
        </w:rPr>
        <w:t xml:space="preserve"> на педагогическом наблюдении за личностными изменениями воспитанников пришкольного лагеря и анкетировании в конце лагеря воспитанников показал следующее: в лагере была интересная, событийно-насыщенная и личностно - развивающая совместная деятельности детей и взрослых, что способствовало укреплению дружбы и сотрудничества между детьми разных возрастов; показатель совместной деятельности детей и взрослых – удовлетворительный; работа по всем запланированным модулям выполнена на 100%. </w:t>
      </w:r>
      <w:proofErr w:type="gramEnd"/>
    </w:p>
    <w:p w:rsidR="00967A47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целом работа лагеря признана – удовлетворительной</w:t>
      </w:r>
      <w:r w:rsidR="00AA7A17">
        <w:rPr>
          <w:rFonts w:ascii="Times New Roman" w:hAnsi="Times New Roman" w:cs="Times New Roman"/>
        </w:rPr>
        <w:t>.</w:t>
      </w:r>
      <w:r w:rsidRPr="00624006">
        <w:rPr>
          <w:rFonts w:ascii="Times New Roman" w:hAnsi="Times New Roman" w:cs="Times New Roman"/>
        </w:rPr>
        <w:t xml:space="preserve"> Для анализа воспитательной работы в лагере использована следующая документация: Календарный план воспитательной работы — в нём предусмотрены разнообразные виды и формы организации деятельности воспитанников в рамках инвариантных и вариативных модулей программы. Планы работы отрядов — они составлены в соответствии с режимом работы лагеря и с учётом возрастных особенностей детей. Журналы инструктажей по правилам безопасного поведения, противопожарной безопасности, правилам дорожного движения. Журналы посещаемости отрядов — в них отмечаются отсутствующие дети, причины отсутствия.</w:t>
      </w:r>
    </w:p>
    <w:p w:rsidR="00624006" w:rsidRPr="00624006" w:rsidRDefault="00624006">
      <w:pPr>
        <w:rPr>
          <w:rFonts w:ascii="Times New Roman" w:hAnsi="Times New Roman" w:cs="Times New Roman"/>
        </w:rPr>
      </w:pPr>
    </w:p>
    <w:sectPr w:rsidR="00624006" w:rsidRPr="0062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0EAD"/>
    <w:multiLevelType w:val="hybridMultilevel"/>
    <w:tmpl w:val="8954E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13E4E"/>
    <w:multiLevelType w:val="hybridMultilevel"/>
    <w:tmpl w:val="CEEC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939AC"/>
    <w:multiLevelType w:val="hybridMultilevel"/>
    <w:tmpl w:val="75A6E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E6D29"/>
    <w:multiLevelType w:val="hybridMultilevel"/>
    <w:tmpl w:val="088C4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44287"/>
    <w:multiLevelType w:val="hybridMultilevel"/>
    <w:tmpl w:val="E4F0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7B"/>
    <w:multiLevelType w:val="hybridMultilevel"/>
    <w:tmpl w:val="380CA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8961DE"/>
    <w:multiLevelType w:val="hybridMultilevel"/>
    <w:tmpl w:val="B96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51596"/>
    <w:multiLevelType w:val="hybridMultilevel"/>
    <w:tmpl w:val="8470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CA19CC"/>
    <w:multiLevelType w:val="hybridMultilevel"/>
    <w:tmpl w:val="BB926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55"/>
    <w:rsid w:val="00020EB6"/>
    <w:rsid w:val="001A7D00"/>
    <w:rsid w:val="003361AE"/>
    <w:rsid w:val="00351A39"/>
    <w:rsid w:val="00624006"/>
    <w:rsid w:val="006E7255"/>
    <w:rsid w:val="00967A47"/>
    <w:rsid w:val="00AA7A17"/>
    <w:rsid w:val="00C42E3E"/>
    <w:rsid w:val="00E82986"/>
    <w:rsid w:val="00FD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11</cp:revision>
  <dcterms:created xsi:type="dcterms:W3CDTF">2026-08-15T07:53:00Z</dcterms:created>
  <dcterms:modified xsi:type="dcterms:W3CDTF">2026-08-15T08:47:00Z</dcterms:modified>
</cp:coreProperties>
</file>